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5A" w:rsidRPr="00D748A3" w:rsidRDefault="0095615A" w:rsidP="009561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48A3" w:rsidRPr="00D748A3" w:rsidRDefault="00D748A3" w:rsidP="00D748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748A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22E7C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D748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8A3" w:rsidRPr="00D748A3" w:rsidRDefault="00D748A3" w:rsidP="00D748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748A3">
        <w:rPr>
          <w:rFonts w:ascii="Times New Roman" w:hAnsi="Times New Roman" w:cs="Times New Roman"/>
          <w:sz w:val="26"/>
          <w:szCs w:val="26"/>
        </w:rPr>
        <w:t xml:space="preserve">к протоколу внеочередного общего собрания </w:t>
      </w:r>
    </w:p>
    <w:p w:rsidR="00D748A3" w:rsidRPr="00D748A3" w:rsidRDefault="00D748A3" w:rsidP="00D748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748A3">
        <w:rPr>
          <w:rFonts w:ascii="Times New Roman" w:hAnsi="Times New Roman" w:cs="Times New Roman"/>
          <w:sz w:val="26"/>
          <w:szCs w:val="26"/>
        </w:rPr>
        <w:t xml:space="preserve">пайщиков ЖСК «Гагаринский» </w:t>
      </w:r>
    </w:p>
    <w:p w:rsidR="00D748A3" w:rsidRPr="00D748A3" w:rsidRDefault="00D748A3" w:rsidP="00D748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748A3">
        <w:rPr>
          <w:rFonts w:ascii="Times New Roman" w:hAnsi="Times New Roman" w:cs="Times New Roman"/>
          <w:sz w:val="26"/>
          <w:szCs w:val="26"/>
        </w:rPr>
        <w:t>№____от «___»______________2022 года</w:t>
      </w:r>
    </w:p>
    <w:p w:rsidR="0095615A" w:rsidRDefault="0095615A" w:rsidP="009561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748A3" w:rsidRDefault="00D748A3" w:rsidP="009561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748A3" w:rsidRPr="00D748A3" w:rsidRDefault="00D748A3" w:rsidP="009561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615A" w:rsidRPr="00D748A3" w:rsidRDefault="0095615A" w:rsidP="009561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8A3">
        <w:rPr>
          <w:rFonts w:ascii="Times New Roman" w:hAnsi="Times New Roman" w:cs="Times New Roman"/>
          <w:b/>
          <w:sz w:val="26"/>
          <w:szCs w:val="26"/>
        </w:rPr>
        <w:t>Порядок внесения членских взносов в 2023 году</w:t>
      </w:r>
    </w:p>
    <w:p w:rsidR="00D748A3" w:rsidRPr="00F55937" w:rsidRDefault="00D636DB" w:rsidP="00F55937">
      <w:pPr>
        <w:ind w:firstLine="6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Начисление и оплата </w:t>
      </w:r>
      <w:r w:rsidR="00D748A3" w:rsidRPr="00F55937">
        <w:rPr>
          <w:rFonts w:ascii="Times New Roman" w:hAnsi="Times New Roman" w:cs="Times New Roman"/>
          <w:sz w:val="26"/>
          <w:szCs w:val="26"/>
        </w:rPr>
        <w:t>членских взносов пайщикам кооператива в 2023 году осуществляется в соответствии с Уставом кооператива с учетом следующих особенностей:</w:t>
      </w:r>
    </w:p>
    <w:p w:rsidR="009420FD" w:rsidRPr="00D748A3" w:rsidRDefault="009420FD" w:rsidP="00D748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Членские взносы за январь 2023 года не будут начисляться</w:t>
      </w:r>
      <w:r w:rsidR="00F10BF9">
        <w:rPr>
          <w:rFonts w:ascii="Times New Roman" w:hAnsi="Times New Roman" w:cs="Times New Roman"/>
          <w:sz w:val="26"/>
          <w:szCs w:val="26"/>
        </w:rPr>
        <w:t xml:space="preserve"> Пайщикам Кооператива, </w:t>
      </w:r>
      <w:r w:rsidR="00307DB3">
        <w:rPr>
          <w:rFonts w:ascii="Times New Roman" w:hAnsi="Times New Roman" w:cs="Times New Roman"/>
          <w:sz w:val="26"/>
          <w:szCs w:val="26"/>
        </w:rPr>
        <w:t>до 31.01.2023 заявившим о выходе из Кооператива в связи с регистрацией права собственности на жилое и (или) нежилое помещение</w:t>
      </w:r>
      <w:r w:rsidR="00F10BF9">
        <w:rPr>
          <w:rFonts w:ascii="Times New Roman" w:hAnsi="Times New Roman" w:cs="Times New Roman"/>
          <w:sz w:val="26"/>
          <w:szCs w:val="26"/>
        </w:rPr>
        <w:t>.</w:t>
      </w:r>
    </w:p>
    <w:p w:rsidR="0095615A" w:rsidRPr="00D748A3" w:rsidRDefault="00D748A3" w:rsidP="00F559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20FD">
        <w:rPr>
          <w:rFonts w:ascii="Times New Roman" w:hAnsi="Times New Roman" w:cs="Times New Roman"/>
          <w:sz w:val="26"/>
          <w:szCs w:val="26"/>
        </w:rPr>
        <w:t xml:space="preserve">Пайщикам Кооператива, </w:t>
      </w:r>
      <w:r w:rsidR="009420FD" w:rsidRPr="009420FD">
        <w:rPr>
          <w:rFonts w:ascii="Times New Roman" w:hAnsi="Times New Roman" w:cs="Times New Roman"/>
          <w:sz w:val="26"/>
          <w:szCs w:val="26"/>
        </w:rPr>
        <w:t xml:space="preserve">входящим в состав органов управления </w:t>
      </w:r>
      <w:r w:rsidR="00307DB3">
        <w:rPr>
          <w:rFonts w:ascii="Times New Roman" w:hAnsi="Times New Roman" w:cs="Times New Roman"/>
          <w:sz w:val="26"/>
          <w:szCs w:val="26"/>
        </w:rPr>
        <w:t>К</w:t>
      </w:r>
      <w:r w:rsidR="009420FD" w:rsidRPr="009420FD">
        <w:rPr>
          <w:rFonts w:ascii="Times New Roman" w:hAnsi="Times New Roman" w:cs="Times New Roman"/>
          <w:sz w:val="26"/>
          <w:szCs w:val="26"/>
        </w:rPr>
        <w:t>ооператива</w:t>
      </w:r>
      <w:r w:rsidR="00307DB3">
        <w:rPr>
          <w:rFonts w:ascii="Times New Roman" w:hAnsi="Times New Roman" w:cs="Times New Roman"/>
          <w:sz w:val="26"/>
          <w:szCs w:val="26"/>
        </w:rPr>
        <w:t>,</w:t>
      </w:r>
      <w:r w:rsidR="009420FD" w:rsidRPr="009420FD">
        <w:rPr>
          <w:rFonts w:ascii="Times New Roman" w:hAnsi="Times New Roman" w:cs="Times New Roman"/>
          <w:sz w:val="26"/>
          <w:szCs w:val="26"/>
        </w:rPr>
        <w:t xml:space="preserve"> и членам ревизионной комиссии, продолжающим работать в Кооперативе на общественных началах с целью обеспечения деятельности Кооператива, членские взносы  не начисляются. </w:t>
      </w:r>
    </w:p>
    <w:p w:rsidR="00EF5706" w:rsidRPr="00D748A3" w:rsidRDefault="00EF5706">
      <w:pPr>
        <w:rPr>
          <w:rFonts w:ascii="Times New Roman" w:hAnsi="Times New Roman" w:cs="Times New Roman"/>
          <w:sz w:val="26"/>
          <w:szCs w:val="26"/>
        </w:rPr>
      </w:pPr>
    </w:p>
    <w:p w:rsidR="00D748A3" w:rsidRPr="00D748A3" w:rsidRDefault="00D748A3">
      <w:pPr>
        <w:rPr>
          <w:rFonts w:ascii="Times New Roman" w:hAnsi="Times New Roman" w:cs="Times New Roman"/>
          <w:sz w:val="26"/>
          <w:szCs w:val="26"/>
        </w:rPr>
      </w:pPr>
    </w:p>
    <w:sectPr w:rsidR="00D748A3" w:rsidRPr="00D748A3" w:rsidSect="007D460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3FB"/>
    <w:multiLevelType w:val="hybridMultilevel"/>
    <w:tmpl w:val="D6F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81939"/>
    <w:multiLevelType w:val="hybridMultilevel"/>
    <w:tmpl w:val="875A3038"/>
    <w:lvl w:ilvl="0" w:tplc="076290C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615A"/>
    <w:rsid w:val="00307DB3"/>
    <w:rsid w:val="00383280"/>
    <w:rsid w:val="004C6B85"/>
    <w:rsid w:val="00524500"/>
    <w:rsid w:val="007D460B"/>
    <w:rsid w:val="00822E7C"/>
    <w:rsid w:val="009420FD"/>
    <w:rsid w:val="0095615A"/>
    <w:rsid w:val="00A33323"/>
    <w:rsid w:val="00C47F05"/>
    <w:rsid w:val="00D636DB"/>
    <w:rsid w:val="00D748A3"/>
    <w:rsid w:val="00EB1CAD"/>
    <w:rsid w:val="00EC6AF5"/>
    <w:rsid w:val="00EF5706"/>
    <w:rsid w:val="00F10BF9"/>
    <w:rsid w:val="00F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C2E6"/>
  <w15:docId w15:val="{CC748C3C-FD9A-4446-98C1-64538C93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Собитнюк</dc:creator>
  <cp:lastModifiedBy>ALLA</cp:lastModifiedBy>
  <cp:revision>9</cp:revision>
  <cp:lastPrinted>2022-12-02T16:36:00Z</cp:lastPrinted>
  <dcterms:created xsi:type="dcterms:W3CDTF">2022-11-30T14:17:00Z</dcterms:created>
  <dcterms:modified xsi:type="dcterms:W3CDTF">2022-12-02T18:16:00Z</dcterms:modified>
</cp:coreProperties>
</file>